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5396" w14:textId="22B9E0DF" w:rsidR="004F59F9" w:rsidRDefault="004F59F9" w:rsidP="004F59F9">
      <w:pPr>
        <w:rPr>
          <w:b/>
          <w:bCs/>
          <w:sz w:val="28"/>
          <w:szCs w:val="28"/>
          <w:lang w:eastAsia="en-US"/>
        </w:rPr>
      </w:pPr>
      <w:proofErr w:type="spellStart"/>
      <w:r w:rsidRPr="004F59F9">
        <w:rPr>
          <w:b/>
          <w:bCs/>
          <w:sz w:val="28"/>
          <w:szCs w:val="28"/>
          <w:lang w:eastAsia="en-US"/>
        </w:rPr>
        <w:t>Finalisierungsliste</w:t>
      </w:r>
      <w:proofErr w:type="spellEnd"/>
      <w:r w:rsidRPr="004F59F9">
        <w:rPr>
          <w:b/>
          <w:bCs/>
          <w:sz w:val="28"/>
          <w:szCs w:val="28"/>
          <w:lang w:eastAsia="en-US"/>
        </w:rPr>
        <w:t xml:space="preserve"> 1 EURO Heizen:</w:t>
      </w:r>
    </w:p>
    <w:p w14:paraId="4FF49710" w14:textId="515F0547" w:rsidR="004F59F9" w:rsidRDefault="004F59F9" w:rsidP="004F59F9">
      <w:pPr>
        <w:rPr>
          <w:b/>
          <w:bCs/>
          <w:sz w:val="28"/>
          <w:szCs w:val="28"/>
          <w:lang w:eastAsia="en-US"/>
        </w:rPr>
      </w:pPr>
    </w:p>
    <w:p w14:paraId="455A5227" w14:textId="205792A2" w:rsidR="00FA23D4" w:rsidRPr="00FA23D4" w:rsidRDefault="00FA23D4" w:rsidP="004F59F9">
      <w:pPr>
        <w:rPr>
          <w:sz w:val="28"/>
          <w:szCs w:val="28"/>
          <w:lang w:eastAsia="en-US"/>
        </w:rPr>
      </w:pPr>
      <w:r w:rsidRPr="00FA23D4">
        <w:rPr>
          <w:sz w:val="28"/>
          <w:szCs w:val="28"/>
          <w:lang w:eastAsia="en-US"/>
        </w:rPr>
        <w:t>Die Beschreibungen der Verbesserungen müssen eindeutig und nachvollziehbar sein.</w:t>
      </w:r>
    </w:p>
    <w:p w14:paraId="5AA1255F" w14:textId="77777777" w:rsidR="00FA23D4" w:rsidRPr="004F59F9" w:rsidRDefault="00FA23D4" w:rsidP="004F59F9">
      <w:pPr>
        <w:rPr>
          <w:b/>
          <w:bCs/>
          <w:sz w:val="28"/>
          <w:szCs w:val="28"/>
          <w:lang w:eastAsia="en-US"/>
        </w:rPr>
      </w:pPr>
    </w:p>
    <w:p w14:paraId="616ACFA0" w14:textId="572213D0" w:rsidR="004F59F9" w:rsidRDefault="004F59F9" w:rsidP="004F59F9">
      <w:pPr>
        <w:rPr>
          <w:lang w:eastAsia="en-US"/>
        </w:rPr>
      </w:pPr>
      <w:r>
        <w:rPr>
          <w:lang w:eastAsia="en-US"/>
        </w:rPr>
        <w:t>1. Schreib bitte in das Sparschwein „</w:t>
      </w:r>
      <w:r w:rsidR="00FA23D4">
        <w:rPr>
          <w:lang w:eastAsia="en-US"/>
        </w:rPr>
        <w:t>schon im ersten Jahr</w:t>
      </w:r>
      <w:r>
        <w:rPr>
          <w:lang w:eastAsia="en-US"/>
        </w:rPr>
        <w:t xml:space="preserve"> 316,56 EURO“</w:t>
      </w:r>
    </w:p>
    <w:p w14:paraId="59AC0F81" w14:textId="77777777" w:rsidR="004F59F9" w:rsidRDefault="004F59F9" w:rsidP="004F59F9">
      <w:pPr>
        <w:rPr>
          <w:lang w:eastAsia="en-US"/>
        </w:rPr>
      </w:pPr>
    </w:p>
    <w:p w14:paraId="38DBB4A9" w14:textId="56DAFDEE" w:rsidR="004F59F9" w:rsidRDefault="004F59F9" w:rsidP="004F59F9">
      <w:pPr>
        <w:rPr>
          <w:lang w:eastAsia="en-US"/>
        </w:rPr>
      </w:pPr>
      <w:r>
        <w:rPr>
          <w:lang w:eastAsia="en-US"/>
        </w:rPr>
        <w:t xml:space="preserve">2. </w:t>
      </w:r>
    </w:p>
    <w:p w14:paraId="5FAE8757" w14:textId="58213A8E" w:rsidR="004F59F9" w:rsidRDefault="004F59F9" w:rsidP="004F59F9">
      <w:pPr>
        <w:rPr>
          <w:lang w:eastAsia="en-US"/>
        </w:rPr>
      </w:pPr>
      <w:r>
        <w:rPr>
          <w:noProof/>
        </w:rPr>
        <w:drawing>
          <wp:inline distT="0" distB="0" distL="0" distR="0" wp14:anchorId="27AA31FE" wp14:editId="44CF0C70">
            <wp:extent cx="5095875" cy="28664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9" cy="29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0D8A" w14:textId="77777777" w:rsidR="004F59F9" w:rsidRDefault="004F59F9" w:rsidP="004F59F9">
      <w:pPr>
        <w:rPr>
          <w:lang w:eastAsia="en-US"/>
        </w:rPr>
      </w:pPr>
    </w:p>
    <w:p w14:paraId="0293476B" w14:textId="77777777" w:rsidR="004F59F9" w:rsidRDefault="004F59F9" w:rsidP="004F59F9">
      <w:pPr>
        <w:rPr>
          <w:lang w:eastAsia="en-US"/>
        </w:rPr>
      </w:pPr>
      <w:r>
        <w:rPr>
          <w:lang w:eastAsia="en-US"/>
        </w:rPr>
        <w:t xml:space="preserve">Schreib hier bitte </w:t>
      </w:r>
    </w:p>
    <w:p w14:paraId="67279701" w14:textId="77777777" w:rsidR="004F59F9" w:rsidRDefault="004F59F9" w:rsidP="004F59F9">
      <w:pPr>
        <w:rPr>
          <w:lang w:eastAsia="en-US"/>
        </w:rPr>
      </w:pPr>
      <w:r>
        <w:rPr>
          <w:lang w:eastAsia="en-US"/>
        </w:rPr>
        <w:t>Passivhausbauweise                                                                     Standardbauweise</w:t>
      </w:r>
    </w:p>
    <w:p w14:paraId="74D8F7F9" w14:textId="77777777" w:rsidR="004F59F9" w:rsidRDefault="004F59F9" w:rsidP="004F59F9">
      <w:pPr>
        <w:rPr>
          <w:lang w:eastAsia="en-US"/>
        </w:rPr>
      </w:pPr>
      <w:r>
        <w:rPr>
          <w:lang w:eastAsia="en-US"/>
        </w:rPr>
        <w:t>-363,00                                Heizkosten                                        -1498,00 €</w:t>
      </w:r>
    </w:p>
    <w:p w14:paraId="42AE10E8" w14:textId="77777777" w:rsidR="004F59F9" w:rsidRDefault="004F59F9" w:rsidP="004F59F9">
      <w:pPr>
        <w:rPr>
          <w:lang w:eastAsia="en-US"/>
        </w:rPr>
      </w:pPr>
      <w:r>
        <w:rPr>
          <w:lang w:eastAsia="en-US"/>
        </w:rPr>
        <w:t>-816,48                                Kreditrate der Mehrinvestition</w:t>
      </w:r>
    </w:p>
    <w:p w14:paraId="2ACB5B17" w14:textId="2A4C7552" w:rsidR="004F59F9" w:rsidRDefault="004F59F9" w:rsidP="004F59F9">
      <w:pPr>
        <w:rPr>
          <w:lang w:eastAsia="en-US"/>
        </w:rPr>
      </w:pPr>
      <w:r>
        <w:rPr>
          <w:lang w:eastAsia="en-US"/>
        </w:rPr>
        <w:t xml:space="preserve">-1179.48                             Summe                                               -1498,00 € (Diese Zeil könntest du vergrößert oberhalb von </w:t>
      </w:r>
      <w:proofErr w:type="gramStart"/>
      <w:r>
        <w:rPr>
          <w:lang w:eastAsia="en-US"/>
        </w:rPr>
        <w:t>Passivhausbauweise  Standardbauweise</w:t>
      </w:r>
      <w:proofErr w:type="gramEnd"/>
      <w:r>
        <w:rPr>
          <w:lang w:eastAsia="en-US"/>
        </w:rPr>
        <w:t xml:space="preserve"> schreiben.</w:t>
      </w:r>
    </w:p>
    <w:p w14:paraId="56724DC8" w14:textId="77777777" w:rsidR="004F59F9" w:rsidRDefault="004F59F9" w:rsidP="004F59F9">
      <w:pPr>
        <w:rPr>
          <w:lang w:eastAsia="en-US"/>
        </w:rPr>
      </w:pPr>
    </w:p>
    <w:p w14:paraId="7A1ED5FB" w14:textId="77777777" w:rsidR="004F59F9" w:rsidRDefault="004F59F9" w:rsidP="004F59F9">
      <w:pPr>
        <w:rPr>
          <w:lang w:eastAsia="en-US"/>
        </w:rPr>
      </w:pPr>
    </w:p>
    <w:p w14:paraId="0C0406B5" w14:textId="7331E76D" w:rsidR="004F59F9" w:rsidRDefault="004F59F9" w:rsidP="004F59F9">
      <w:pPr>
        <w:rPr>
          <w:lang w:eastAsia="en-US"/>
        </w:rPr>
      </w:pPr>
      <w:r>
        <w:rPr>
          <w:lang w:eastAsia="en-US"/>
        </w:rPr>
        <w:t>3. Bei Sekunde 9</w:t>
      </w:r>
    </w:p>
    <w:p w14:paraId="1181FF6F" w14:textId="6F034617" w:rsidR="004F59F9" w:rsidRDefault="004F59F9" w:rsidP="004F59F9">
      <w:pPr>
        <w:rPr>
          <w:lang w:eastAsia="en-US"/>
        </w:rPr>
      </w:pPr>
      <w:r>
        <w:rPr>
          <w:noProof/>
        </w:rPr>
        <w:drawing>
          <wp:inline distT="0" distB="0" distL="0" distR="0" wp14:anchorId="474C9E89" wp14:editId="2368034C">
            <wp:extent cx="5133975" cy="28997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85" cy="29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0936" w14:textId="77777777" w:rsidR="004F59F9" w:rsidRDefault="004F59F9" w:rsidP="004F59F9">
      <w:pPr>
        <w:rPr>
          <w:lang w:eastAsia="en-US"/>
        </w:rPr>
      </w:pPr>
    </w:p>
    <w:p w14:paraId="4B3B25D2" w14:textId="39D65A38" w:rsidR="004F59F9" w:rsidRDefault="004F59F9" w:rsidP="004F59F9">
      <w:pPr>
        <w:rPr>
          <w:lang w:eastAsia="en-US"/>
        </w:rPr>
      </w:pPr>
      <w:r>
        <w:rPr>
          <w:lang w:eastAsia="en-US"/>
        </w:rPr>
        <w:t>Erst noch die große Lücke der Bodenplatte zeigen und dann erst auf die vielen Lücken wechseln. Bei Sekunde 14 würde alles wieder laufen wie bisher.</w:t>
      </w:r>
    </w:p>
    <w:p w14:paraId="3D416802" w14:textId="0B56A34E" w:rsidR="00561E6B" w:rsidRDefault="00561E6B"/>
    <w:p w14:paraId="15C38DC7" w14:textId="2111C007" w:rsidR="004F59F9" w:rsidRDefault="004F59F9">
      <w:r>
        <w:t xml:space="preserve">4. Bei 1:01 </w:t>
      </w:r>
    </w:p>
    <w:p w14:paraId="4100A1A9" w14:textId="00753129" w:rsidR="004F59F9" w:rsidRDefault="004F59F9">
      <w:r>
        <w:rPr>
          <w:noProof/>
        </w:rPr>
        <w:drawing>
          <wp:inline distT="0" distB="0" distL="0" distR="0" wp14:anchorId="14C4C6FC" wp14:editId="5B8A770D">
            <wp:extent cx="5238750" cy="55852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2467" cy="558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8FCB" w14:textId="3E0C7596" w:rsidR="004F59F9" w:rsidRDefault="004F59F9">
      <w:r>
        <w:t>Nach den EURO dazuschreiben.</w:t>
      </w:r>
    </w:p>
    <w:p w14:paraId="7F07DC85" w14:textId="5C503896" w:rsidR="004F59F9" w:rsidRDefault="004F59F9">
      <w:r>
        <w:t xml:space="preserve">Diese Ersparnis ist mit gleichbleibenden Energiekosten über die nächsten 20 Jahre gerechnet. </w:t>
      </w:r>
    </w:p>
    <w:p w14:paraId="0C97A6F1" w14:textId="283E1698" w:rsidR="00826632" w:rsidRDefault="00826632">
      <w:r>
        <w:t xml:space="preserve">Würden die Energiekosten ebenso steigen, wie in den letzten 20 Jahren, so steigt die Ersparnis auf </w:t>
      </w:r>
      <w:r w:rsidR="00A43A1B">
        <w:t xml:space="preserve">17719,20 EURO. </w:t>
      </w:r>
    </w:p>
    <w:p w14:paraId="0F69CA15" w14:textId="687A3662" w:rsidR="00826632" w:rsidRDefault="00826632"/>
    <w:p w14:paraId="338534A1" w14:textId="3D0A6B0C" w:rsidR="00826632" w:rsidRDefault="00826632">
      <w:r>
        <w:t xml:space="preserve">Berechnung: </w:t>
      </w:r>
    </w:p>
    <w:p w14:paraId="53B98F9D" w14:textId="10D5261D" w:rsidR="00826632" w:rsidRDefault="00826632">
      <w:r>
        <w:t>((68,04x1,0x12x20) + (30,25x1,5x12x20) – (124,83x1,5x12x20)) =</w:t>
      </w:r>
    </w:p>
    <w:p w14:paraId="76ACD697" w14:textId="7DF1AC53" w:rsidR="00826632" w:rsidRDefault="00826632">
      <w:r>
        <w:t>16329,6+10890-44938,80</w:t>
      </w:r>
      <w:r w:rsidR="00A43A1B">
        <w:t>=17719,20</w:t>
      </w:r>
    </w:p>
    <w:sectPr w:rsidR="00826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F9"/>
    <w:rsid w:val="004F59F9"/>
    <w:rsid w:val="00561E6B"/>
    <w:rsid w:val="00826632"/>
    <w:rsid w:val="00A43A1B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55B"/>
  <w15:chartTrackingRefBased/>
  <w15:docId w15:val="{78E06FAD-1765-4D2E-850C-2EAAD2E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9F9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4.jpg@01D6ECFA.6EC03E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6ECFA.6EC03E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Freundorfer</dc:creator>
  <cp:keywords/>
  <dc:description/>
  <cp:lastModifiedBy>Franz Freundorfer</cp:lastModifiedBy>
  <cp:revision>2</cp:revision>
  <dcterms:created xsi:type="dcterms:W3CDTF">2021-01-18T07:52:00Z</dcterms:created>
  <dcterms:modified xsi:type="dcterms:W3CDTF">2021-01-18T07:52:00Z</dcterms:modified>
</cp:coreProperties>
</file>